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D6B66" w14:textId="47FC675E" w:rsidR="001F3D26" w:rsidRDefault="007B312E" w:rsidP="001F3D26">
      <w:pPr>
        <w:pStyle w:val="a3"/>
        <w:numPr>
          <w:ilvl w:val="0"/>
          <w:numId w:val="1"/>
        </w:numPr>
        <w:ind w:leftChars="0"/>
        <w:rPr>
          <w:lang w:val="de-DE"/>
        </w:rPr>
      </w:pPr>
      <w:r>
        <w:rPr>
          <w:lang w:val="de-DE"/>
        </w:rPr>
        <w:t>„</w:t>
      </w:r>
      <w:r w:rsidR="001F3D26">
        <w:rPr>
          <w:lang w:val="de-DE"/>
        </w:rPr>
        <w:t xml:space="preserve">Kannst du mir sagen, wie </w:t>
      </w:r>
      <w:r w:rsidR="001F3D26" w:rsidRPr="006F5055">
        <w:rPr>
          <w:strike/>
          <w:color w:val="FF0000"/>
          <w:lang w:val="de-DE"/>
        </w:rPr>
        <w:t>komme</w:t>
      </w:r>
      <w:r w:rsidR="001F3D26">
        <w:rPr>
          <w:lang w:val="de-DE"/>
        </w:rPr>
        <w:t xml:space="preserve"> ich zu Fuß von der </w:t>
      </w:r>
      <w:proofErr w:type="spellStart"/>
      <w:r w:rsidR="006F5055">
        <w:rPr>
          <w:color w:val="FF0000"/>
          <w:lang w:val="de-DE"/>
        </w:rPr>
        <w:t>Deutschen</w:t>
      </w:r>
      <w:r w:rsidR="001F3D26" w:rsidRPr="006F5055">
        <w:rPr>
          <w:strike/>
          <w:lang w:val="de-DE"/>
        </w:rPr>
        <w:t>Deutsche</w:t>
      </w:r>
      <w:proofErr w:type="spellEnd"/>
      <w:r w:rsidR="001F3D26">
        <w:rPr>
          <w:lang w:val="de-DE"/>
        </w:rPr>
        <w:t xml:space="preserve"> Staatsoper zum Konzerthaus</w:t>
      </w:r>
      <w:r w:rsidR="006F5055">
        <w:rPr>
          <w:rFonts w:hint="eastAsia"/>
          <w:lang w:val="de-DE"/>
        </w:rPr>
        <w:t xml:space="preserve"> </w:t>
      </w:r>
      <w:r w:rsidR="006F5055" w:rsidRPr="006F5055">
        <w:rPr>
          <w:color w:val="FF0000"/>
          <w:lang w:val="de-DE"/>
        </w:rPr>
        <w:t>komme</w:t>
      </w:r>
      <w:r w:rsidR="001F3D26">
        <w:rPr>
          <w:lang w:val="de-DE"/>
        </w:rPr>
        <w:t xml:space="preserve">?“ „Gehen Sie die </w:t>
      </w:r>
      <w:proofErr w:type="spellStart"/>
      <w:r w:rsidR="001F3D26">
        <w:rPr>
          <w:lang w:val="de-DE"/>
        </w:rPr>
        <w:t>Behrenstraße</w:t>
      </w:r>
      <w:proofErr w:type="spellEnd"/>
      <w:r w:rsidR="001F3D26">
        <w:rPr>
          <w:lang w:val="de-DE"/>
        </w:rPr>
        <w:t xml:space="preserve"> Richtung Westen. Die dritte Straße links ist die Charlottenstraße. Wenn Sie diese links gehen, kommen Sie zum Konzerthaus.“</w:t>
      </w:r>
    </w:p>
    <w:p w14:paraId="5AF36FCD" w14:textId="392A6493" w:rsidR="001F3D26" w:rsidRPr="001F3D26" w:rsidRDefault="001F3D26" w:rsidP="001F3D26">
      <w:pPr>
        <w:pStyle w:val="a3"/>
        <w:numPr>
          <w:ilvl w:val="0"/>
          <w:numId w:val="1"/>
        </w:numPr>
        <w:ind w:leftChars="0"/>
        <w:rPr>
          <w:lang w:val="de-DE"/>
        </w:rPr>
      </w:pPr>
      <w:r>
        <w:rPr>
          <w:lang w:val="de-DE"/>
        </w:rPr>
        <w:t xml:space="preserve">„Entschuldigen Sie bitte, wie komme ich </w:t>
      </w:r>
      <w:proofErr w:type="spellStart"/>
      <w:r w:rsidR="002F4FFF">
        <w:rPr>
          <w:color w:val="FF0000"/>
          <w:lang w:val="de-DE"/>
        </w:rPr>
        <w:t>von</w:t>
      </w:r>
      <w:r w:rsidRPr="002F4FFF">
        <w:rPr>
          <w:strike/>
          <w:lang w:val="de-DE"/>
        </w:rPr>
        <w:t>vom</w:t>
      </w:r>
      <w:proofErr w:type="spellEnd"/>
      <w:r>
        <w:rPr>
          <w:lang w:val="de-DE"/>
        </w:rPr>
        <w:t xml:space="preserve"> Marienfelde zum </w:t>
      </w:r>
      <w:proofErr w:type="spellStart"/>
      <w:r w:rsidR="002F4FFF">
        <w:rPr>
          <w:color w:val="FF0000"/>
          <w:lang w:val="de-DE"/>
        </w:rPr>
        <w:t>Kurfürstendamm</w:t>
      </w:r>
      <w:r w:rsidRPr="002F4FFF">
        <w:rPr>
          <w:strike/>
          <w:lang w:val="de-DE"/>
        </w:rPr>
        <w:t>Kurfürstendem</w:t>
      </w:r>
      <w:proofErr w:type="spellEnd"/>
      <w:r>
        <w:rPr>
          <w:lang w:val="de-DE"/>
        </w:rPr>
        <w:t>? „Sie fahren mit der S2 Richtung Birkenwerder vier Stationen bis Yorckstra</w:t>
      </w:r>
      <w:r w:rsidRPr="001F3D26">
        <w:rPr>
          <w:lang w:val="de-DE"/>
        </w:rPr>
        <w:t>ß</w:t>
      </w:r>
      <w:r>
        <w:rPr>
          <w:lang w:val="de-DE"/>
        </w:rPr>
        <w:t>e. Dort steig</w:t>
      </w:r>
      <w:bookmarkStart w:id="0" w:name="_GoBack"/>
      <w:bookmarkEnd w:id="0"/>
      <w:r>
        <w:rPr>
          <w:lang w:val="de-DE"/>
        </w:rPr>
        <w:t xml:space="preserve">en Sie in die U7 um. Der nächste Bahnhof ist Möckernbrücke. Dort steigen Sie in die U1 Richtung Uhlandstraße um. Der sechste Bahnhof ist </w:t>
      </w:r>
      <w:proofErr w:type="spellStart"/>
      <w:r w:rsidR="002F4FFF">
        <w:rPr>
          <w:color w:val="FF0000"/>
          <w:lang w:val="de-DE"/>
        </w:rPr>
        <w:t>Kurfürstendamm</w:t>
      </w:r>
      <w:r w:rsidR="002F4FFF" w:rsidRPr="002F4FFF">
        <w:rPr>
          <w:strike/>
          <w:lang w:val="de-DE"/>
        </w:rPr>
        <w:t>K</w:t>
      </w:r>
      <w:r w:rsidR="002F4FFF">
        <w:rPr>
          <w:strike/>
          <w:lang w:val="de-DE"/>
        </w:rPr>
        <w:t>ü</w:t>
      </w:r>
      <w:r w:rsidR="002F4FFF" w:rsidRPr="002F4FFF">
        <w:rPr>
          <w:strike/>
          <w:lang w:val="de-DE"/>
        </w:rPr>
        <w:t>rfürstendem</w:t>
      </w:r>
      <w:proofErr w:type="spellEnd"/>
      <w:r>
        <w:rPr>
          <w:lang w:val="de-DE"/>
        </w:rPr>
        <w:t>.</w:t>
      </w:r>
    </w:p>
    <w:sectPr w:rsidR="001F3D26" w:rsidRPr="001F3D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07731" w14:textId="77777777" w:rsidR="00805392" w:rsidRDefault="00805392" w:rsidP="001F3D26">
      <w:r>
        <w:separator/>
      </w:r>
    </w:p>
  </w:endnote>
  <w:endnote w:type="continuationSeparator" w:id="0">
    <w:p w14:paraId="65F4537C" w14:textId="77777777" w:rsidR="00805392" w:rsidRDefault="00805392" w:rsidP="001F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3E718" w14:textId="77777777" w:rsidR="00805392" w:rsidRDefault="00805392" w:rsidP="001F3D26">
      <w:r>
        <w:separator/>
      </w:r>
    </w:p>
  </w:footnote>
  <w:footnote w:type="continuationSeparator" w:id="0">
    <w:p w14:paraId="740028BF" w14:textId="77777777" w:rsidR="00805392" w:rsidRDefault="00805392" w:rsidP="001F3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47243"/>
    <w:multiLevelType w:val="hybridMultilevel"/>
    <w:tmpl w:val="E4DEDC9A"/>
    <w:lvl w:ilvl="0" w:tplc="5B043F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2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12E"/>
    <w:rsid w:val="001F3D26"/>
    <w:rsid w:val="002F4FFF"/>
    <w:rsid w:val="006F5055"/>
    <w:rsid w:val="007B312E"/>
    <w:rsid w:val="00805392"/>
    <w:rsid w:val="00A1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27AFE7"/>
  <w15:docId w15:val="{1DFE7A39-673D-41E1-BB04-9A87813C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12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3D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3D26"/>
  </w:style>
  <w:style w:type="paragraph" w:styleId="a6">
    <w:name w:val="footer"/>
    <w:basedOn w:val="a"/>
    <w:link w:val="a7"/>
    <w:uiPriority w:val="99"/>
    <w:unhideWhenUsed/>
    <w:rsid w:val="001F3D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3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恵</dc:creator>
  <cp:keywords/>
  <dc:description/>
  <cp:lastModifiedBy>Microsoft Office User</cp:lastModifiedBy>
  <cp:revision>2</cp:revision>
  <dcterms:created xsi:type="dcterms:W3CDTF">2021-06-23T05:52:00Z</dcterms:created>
  <dcterms:modified xsi:type="dcterms:W3CDTF">2021-06-30T02:34:00Z</dcterms:modified>
</cp:coreProperties>
</file>