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3C5E33">
        <w:rPr>
          <w:lang w:val="de-DE"/>
        </w:rPr>
        <w:t>Frau</w:t>
      </w:r>
      <w:r>
        <w:rPr>
          <w:rFonts w:hint="eastAsia"/>
          <w:lang w:val="de-DE"/>
        </w:rPr>
        <w:t xml:space="preserve"> </w:t>
      </w:r>
      <w:proofErr w:type="spellStart"/>
      <w:r w:rsidR="002770F4">
        <w:rPr>
          <w:lang w:val="de-DE"/>
        </w:rPr>
        <w:t>I</w:t>
      </w:r>
      <w:r w:rsidR="000C6BFB">
        <w:rPr>
          <w:lang w:val="de-DE"/>
        </w:rPr>
        <w:t>s</w:t>
      </w:r>
      <w:r w:rsidR="003C5E33">
        <w:rPr>
          <w:lang w:val="de-DE"/>
        </w:rPr>
        <w:t>ozaki</w:t>
      </w:r>
      <w:proofErr w:type="spellEnd"/>
      <w:r>
        <w:rPr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2770F4">
        <w:rPr>
          <w:lang w:val="de-DE"/>
        </w:rPr>
        <w:t xml:space="preserve"> meistens</w:t>
      </w:r>
      <w:r>
        <w:rPr>
          <w:lang w:val="de-DE"/>
        </w:rPr>
        <w:t xml:space="preserve"> </w:t>
      </w:r>
      <w:r w:rsidR="00292981" w:rsidRPr="00292981">
        <w:rPr>
          <w:u w:val="single"/>
          <w:lang w:val="de-DE"/>
        </w:rPr>
        <w:t>gut</w:t>
      </w:r>
      <w:r w:rsidR="00532E23">
        <w:rPr>
          <w:lang w:val="de-DE"/>
        </w:rPr>
        <w:t xml:space="preserve">, aber </w:t>
      </w:r>
      <w:proofErr w:type="gramStart"/>
      <w:r w:rsidR="00532E23">
        <w:rPr>
          <w:lang w:val="de-DE"/>
        </w:rPr>
        <w:t>das</w:t>
      </w:r>
      <w:proofErr w:type="gramEnd"/>
      <w:r w:rsidR="00532E23">
        <w:rPr>
          <w:lang w:val="de-DE"/>
        </w:rPr>
        <w:t xml:space="preserve"> „r“ (zum Beispiel in „drei“) </w:t>
      </w:r>
      <w:r w:rsidR="00EB4473">
        <w:rPr>
          <w:lang w:val="de-DE"/>
        </w:rPr>
        <w:t>ist noch nicht perfekt.</w:t>
      </w:r>
    </w:p>
    <w:p w:rsidR="003C5E33" w:rsidRDefault="003C5E33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haben gelesen: „Heute ist der siebzehnt</w:t>
      </w:r>
      <w:r w:rsidRPr="003C5E33">
        <w:rPr>
          <w:u w:val="single"/>
          <w:lang w:val="de-DE"/>
        </w:rPr>
        <w:t>er</w:t>
      </w:r>
      <w:r>
        <w:rPr>
          <w:lang w:val="de-DE"/>
        </w:rPr>
        <w:t xml:space="preserve"> Mai 2021.“ Richtig ist: „der siebzehnt</w:t>
      </w:r>
      <w:r w:rsidRPr="003C5E33">
        <w:rPr>
          <w:u w:val="single"/>
          <w:lang w:val="de-DE"/>
        </w:rPr>
        <w:t>e</w:t>
      </w:r>
      <w:r>
        <w:rPr>
          <w:lang w:val="de-DE"/>
        </w:rPr>
        <w:t xml:space="preserve"> Mai“.</w:t>
      </w:r>
    </w:p>
    <w:p w:rsidR="003C5E33" w:rsidRDefault="003C5E33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 xml:space="preserve">ußerdem haben Sie gelesen: „Wie </w:t>
      </w:r>
      <w:r w:rsidRPr="003C5E33">
        <w:rPr>
          <w:u w:val="single"/>
          <w:lang w:val="de-DE"/>
        </w:rPr>
        <w:t>viel</w:t>
      </w:r>
      <w:r>
        <w:rPr>
          <w:lang w:val="de-DE"/>
        </w:rPr>
        <w:t xml:space="preserve"> Menschen“. Richtig ist: „Wie </w:t>
      </w:r>
      <w:r w:rsidRPr="003C5E33">
        <w:rPr>
          <w:u w:val="single"/>
          <w:lang w:val="de-DE"/>
        </w:rPr>
        <w:t>viele</w:t>
      </w:r>
      <w:r>
        <w:rPr>
          <w:lang w:val="de-DE"/>
        </w:rPr>
        <w:t xml:space="preserve"> Menschen“.</w:t>
      </w:r>
    </w:p>
    <w:p w:rsidR="003C5E33" w:rsidRDefault="003C5E33">
      <w:pPr>
        <w:rPr>
          <w:lang w:val="de-DE"/>
        </w:rPr>
      </w:pPr>
      <w:r>
        <w:rPr>
          <w:rFonts w:hint="eastAsia"/>
          <w:lang w:val="de-DE"/>
        </w:rPr>
        <w:t>U</w:t>
      </w:r>
      <w:r>
        <w:rPr>
          <w:lang w:val="de-DE"/>
        </w:rPr>
        <w:t>nd ich höre bei Ihnen:</w:t>
      </w:r>
    </w:p>
    <w:p w:rsidR="003C5E33" w:rsidRDefault="003C5E33">
      <w:pPr>
        <w:rPr>
          <w:lang w:val="de-DE"/>
        </w:rPr>
      </w:pPr>
      <w:r>
        <w:rPr>
          <w:lang w:val="de-DE"/>
        </w:rPr>
        <w:t xml:space="preserve">„Tokyo hat </w:t>
      </w:r>
      <w:r w:rsidRPr="003C5E33">
        <w:rPr>
          <w:u w:val="single"/>
          <w:lang w:val="de-DE"/>
        </w:rPr>
        <w:t>nein (?) Milliarden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sechshundertvierzigtausend</w:t>
      </w:r>
      <w:r w:rsidRPr="003C5E33">
        <w:rPr>
          <w:u w:val="single"/>
          <w:lang w:val="de-DE"/>
        </w:rPr>
        <w:t>sieb</w:t>
      </w:r>
      <w:r>
        <w:rPr>
          <w:lang w:val="de-DE"/>
        </w:rPr>
        <w:t>hundertzweiundvierzig</w:t>
      </w:r>
      <w:proofErr w:type="spellEnd"/>
      <w:r>
        <w:rPr>
          <w:lang w:val="de-DE"/>
        </w:rPr>
        <w:t>.“</w:t>
      </w:r>
    </w:p>
    <w:p w:rsidR="003C5E33" w:rsidRDefault="003C5E33">
      <w:pPr>
        <w:rPr>
          <w:lang w:val="de-DE"/>
        </w:rPr>
      </w:pPr>
      <w:r>
        <w:rPr>
          <w:rFonts w:hint="eastAsia"/>
          <w:lang w:val="de-DE"/>
        </w:rPr>
        <w:t>R</w:t>
      </w:r>
      <w:r>
        <w:rPr>
          <w:lang w:val="de-DE"/>
        </w:rPr>
        <w:t>ichtig ist:</w:t>
      </w:r>
    </w:p>
    <w:p w:rsidR="003C5E33" w:rsidRDefault="003C5E33">
      <w:pPr>
        <w:rPr>
          <w:lang w:val="de-DE"/>
        </w:rPr>
      </w:pPr>
      <w:r>
        <w:rPr>
          <w:lang w:val="de-DE"/>
        </w:rPr>
        <w:t xml:space="preserve"> „</w:t>
      </w:r>
      <w:r w:rsidRPr="003C5E33">
        <w:rPr>
          <w:u w:val="single"/>
          <w:lang w:val="de-DE"/>
        </w:rPr>
        <w:t>neun Millionen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sechshundertvierzigtausend</w:t>
      </w:r>
      <w:r w:rsidRPr="003C5E33">
        <w:rPr>
          <w:u w:val="single"/>
          <w:lang w:val="de-DE"/>
        </w:rPr>
        <w:t>sieben</w:t>
      </w:r>
      <w:r>
        <w:rPr>
          <w:lang w:val="de-DE"/>
        </w:rPr>
        <w:t>hundertzweiundvierzig</w:t>
      </w:r>
      <w:proofErr w:type="spellEnd"/>
      <w:r>
        <w:rPr>
          <w:lang w:val="de-DE"/>
        </w:rPr>
        <w:t xml:space="preserve"> </w:t>
      </w:r>
      <w:r w:rsidRPr="003C5E33">
        <w:rPr>
          <w:u w:val="single"/>
          <w:lang w:val="de-DE"/>
        </w:rPr>
        <w:t>Einwohner</w:t>
      </w:r>
      <w:r>
        <w:rPr>
          <w:lang w:val="de-DE"/>
        </w:rPr>
        <w:t>.“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8C298D">
        <w:rPr>
          <w:lang w:val="de-DE"/>
        </w:rPr>
        <w:t>e</w:t>
      </w:r>
      <w:bookmarkStart w:id="0" w:name="_GoBack"/>
      <w:bookmarkEnd w:id="0"/>
      <w:r>
        <w:rPr>
          <w:rFonts w:hint="eastAsia"/>
          <w:lang w:val="de-DE"/>
        </w:rPr>
        <w:t xml:space="preserve"> </w:t>
      </w:r>
      <w:r>
        <w:rPr>
          <w:lang w:val="de-DE"/>
        </w:rPr>
        <w:t>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70F4"/>
    <w:rsid w:val="00292981"/>
    <w:rsid w:val="002F17C3"/>
    <w:rsid w:val="003816A7"/>
    <w:rsid w:val="00396B11"/>
    <w:rsid w:val="003C5E33"/>
    <w:rsid w:val="004D55C2"/>
    <w:rsid w:val="005224B6"/>
    <w:rsid w:val="00532E23"/>
    <w:rsid w:val="005963FA"/>
    <w:rsid w:val="00621903"/>
    <w:rsid w:val="00685FED"/>
    <w:rsid w:val="00696F4D"/>
    <w:rsid w:val="006A1B5F"/>
    <w:rsid w:val="007D1201"/>
    <w:rsid w:val="008C298D"/>
    <w:rsid w:val="009A25E5"/>
    <w:rsid w:val="009A63FA"/>
    <w:rsid w:val="00AC53A6"/>
    <w:rsid w:val="00B02FE2"/>
    <w:rsid w:val="00B13886"/>
    <w:rsid w:val="00CD4A3F"/>
    <w:rsid w:val="00CE1A77"/>
    <w:rsid w:val="00DA3878"/>
    <w:rsid w:val="00E22D0A"/>
    <w:rsid w:val="00EB4473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5BAE0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2021-05-21T04:00:00Z</dcterms:created>
  <dcterms:modified xsi:type="dcterms:W3CDTF">2021-05-21T08:11:00Z</dcterms:modified>
</cp:coreProperties>
</file>